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3"/>
        <w:gridCol w:w="8243"/>
      </w:tblGrid>
      <w:tr w:rsidR="00AD01EB" w:rsidTr="00261D57">
        <w:tc>
          <w:tcPr>
            <w:tcW w:w="8243" w:type="dxa"/>
          </w:tcPr>
          <w:p w:rsidR="00AD01EB" w:rsidRPr="006C0F80" w:rsidRDefault="00C03D7B" w:rsidP="00AD01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*</w:t>
            </w:r>
            <w:r w:rsidR="00AD01EB" w:rsidRPr="00482F6A">
              <w:rPr>
                <w:b/>
                <w:bCs/>
                <w:sz w:val="16"/>
                <w:szCs w:val="16"/>
              </w:rPr>
              <w:t>ДОГОВОР</w:t>
            </w:r>
            <w:r w:rsidR="006C0F8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6C0F80">
              <w:rPr>
                <w:b/>
                <w:bCs/>
                <w:sz w:val="16"/>
                <w:szCs w:val="16"/>
              </w:rPr>
              <w:t xml:space="preserve">№ </w:t>
            </w:r>
            <w:r w:rsidR="006C0F80">
              <w:rPr>
                <w:b/>
                <w:bCs/>
                <w:sz w:val="16"/>
                <w:szCs w:val="16"/>
                <w:lang w:val="en-US"/>
              </w:rPr>
              <w:t>___________</w:t>
            </w:r>
            <w:r w:rsidR="006C0F80">
              <w:rPr>
                <w:b/>
                <w:bCs/>
                <w:sz w:val="16"/>
                <w:szCs w:val="16"/>
              </w:rPr>
              <w:t>___</w:t>
            </w:r>
            <w:bookmarkStart w:id="0" w:name="_GoBack"/>
            <w:bookmarkEnd w:id="0"/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82F6A">
              <w:rPr>
                <w:b/>
                <w:bCs/>
                <w:sz w:val="16"/>
                <w:szCs w:val="16"/>
              </w:rPr>
              <w:t>об образовании по образовательным программам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82F6A">
              <w:rPr>
                <w:b/>
                <w:bCs/>
                <w:sz w:val="16"/>
                <w:szCs w:val="16"/>
              </w:rPr>
              <w:t>дошкольного образования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67"/>
              <w:gridCol w:w="3560"/>
            </w:tblGrid>
            <w:tr w:rsidR="00AD01EB" w:rsidRPr="00482F6A" w:rsidTr="005B38E2">
              <w:tc>
                <w:tcPr>
                  <w:tcW w:w="6062" w:type="dxa"/>
                  <w:shd w:val="clear" w:color="auto" w:fill="auto"/>
                </w:tcPr>
                <w:p w:rsidR="00AD01EB" w:rsidRPr="00482F6A" w:rsidRDefault="00AD01EB" w:rsidP="005B38E2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u w:val="single"/>
                    </w:rPr>
                  </w:pPr>
                  <w:r w:rsidRPr="00482F6A">
                    <w:rPr>
                      <w:sz w:val="16"/>
                      <w:szCs w:val="16"/>
                      <w:u w:val="single"/>
                    </w:rPr>
                    <w:t xml:space="preserve">МБДОУ «ДС № 445 г. Челябинска», ул. </w:t>
                  </w:r>
                  <w:proofErr w:type="spellStart"/>
                  <w:r w:rsidRPr="00482F6A">
                    <w:rPr>
                      <w:sz w:val="16"/>
                      <w:szCs w:val="16"/>
                      <w:u w:val="single"/>
                    </w:rPr>
                    <w:t>Чоппа</w:t>
                  </w:r>
                  <w:proofErr w:type="spellEnd"/>
                  <w:r w:rsidRPr="00482F6A">
                    <w:rPr>
                      <w:sz w:val="16"/>
                      <w:szCs w:val="16"/>
                      <w:u w:val="single"/>
                    </w:rPr>
                    <w:t>, д. 6а</w:t>
                  </w:r>
                </w:p>
                <w:p w:rsidR="00AD01EB" w:rsidRPr="00482F6A" w:rsidRDefault="00AD01EB" w:rsidP="005B38E2">
                  <w:pPr>
                    <w:autoSpaceDE w:val="0"/>
                    <w:autoSpaceDN w:val="0"/>
                    <w:adjustRightInd w:val="0"/>
                    <w:rPr>
                      <w:bCs/>
                      <w:i/>
                      <w:sz w:val="16"/>
                      <w:szCs w:val="16"/>
                    </w:rPr>
                  </w:pPr>
                  <w:r w:rsidRPr="00482F6A">
                    <w:rPr>
                      <w:bCs/>
                      <w:sz w:val="16"/>
                      <w:szCs w:val="16"/>
                    </w:rPr>
                    <w:t xml:space="preserve">                </w:t>
                  </w:r>
                  <w:r w:rsidRPr="00482F6A">
                    <w:rPr>
                      <w:bCs/>
                      <w:i/>
                      <w:sz w:val="16"/>
                      <w:szCs w:val="16"/>
                    </w:rPr>
                    <w:t>(место заключения договора)</w:t>
                  </w:r>
                </w:p>
              </w:tc>
              <w:tc>
                <w:tcPr>
                  <w:tcW w:w="4358" w:type="dxa"/>
                  <w:shd w:val="clear" w:color="auto" w:fill="auto"/>
                </w:tcPr>
                <w:p w:rsidR="00AD01EB" w:rsidRPr="00482F6A" w:rsidRDefault="00AD01EB" w:rsidP="005B38E2">
                  <w:pPr>
                    <w:autoSpaceDE w:val="0"/>
                    <w:autoSpaceDN w:val="0"/>
                    <w:adjustRightInd w:val="0"/>
                    <w:jc w:val="right"/>
                    <w:rPr>
                      <w:sz w:val="16"/>
                      <w:szCs w:val="16"/>
                    </w:rPr>
                  </w:pPr>
                  <w:r w:rsidRPr="00482F6A">
                    <w:rPr>
                      <w:sz w:val="16"/>
                      <w:szCs w:val="16"/>
                    </w:rPr>
                    <w:t xml:space="preserve">   «_____»______________ 20____ г.</w:t>
                  </w:r>
                </w:p>
                <w:p w:rsidR="00AD01EB" w:rsidRPr="00482F6A" w:rsidRDefault="00AD01EB" w:rsidP="005B38E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482F6A">
                    <w:rPr>
                      <w:bCs/>
                      <w:sz w:val="16"/>
                      <w:szCs w:val="16"/>
                    </w:rPr>
                    <w:t xml:space="preserve">                  </w:t>
                  </w:r>
                  <w:r w:rsidRPr="00482F6A">
                    <w:rPr>
                      <w:bCs/>
                      <w:i/>
                      <w:sz w:val="16"/>
                      <w:szCs w:val="16"/>
                    </w:rPr>
                    <w:t>(дата заключения договора)</w:t>
                  </w:r>
                </w:p>
              </w:tc>
            </w:tr>
          </w:tbl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  <w:r w:rsidRPr="00482F6A">
              <w:rPr>
                <w:sz w:val="16"/>
                <w:szCs w:val="16"/>
                <w:u w:val="single"/>
              </w:rPr>
              <w:t xml:space="preserve">Муниципальное бюджетное дошкольное образовательное учреждение «Детский сад № 445 г. </w:t>
            </w:r>
            <w:proofErr w:type="gramStart"/>
            <w:r w:rsidRPr="00482F6A">
              <w:rPr>
                <w:sz w:val="16"/>
                <w:szCs w:val="16"/>
                <w:u w:val="single"/>
              </w:rPr>
              <w:t xml:space="preserve">Челябинска»   </w:t>
            </w:r>
            <w:proofErr w:type="gramEnd"/>
            <w:r w:rsidRPr="00482F6A">
              <w:rPr>
                <w:sz w:val="16"/>
                <w:szCs w:val="16"/>
                <w:u w:val="single"/>
              </w:rPr>
              <w:t xml:space="preserve">      ,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482F6A">
              <w:rPr>
                <w:i/>
                <w:sz w:val="16"/>
                <w:szCs w:val="16"/>
              </w:rPr>
              <w:t xml:space="preserve">         </w:t>
            </w:r>
            <w:r w:rsidRPr="00482F6A">
              <w:rPr>
                <w:i/>
                <w:sz w:val="12"/>
                <w:szCs w:val="12"/>
              </w:rPr>
              <w:t>(полное наименование организации, осуществляющей образовательную деятельность по образовательным программам дошкольного образования)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осуществляющая образовательную деятельность (далее - образовательная организация) на основании лицензии от «10» мая 2016г. №12643 выданной </w:t>
            </w:r>
            <w:r w:rsidRPr="00482F6A">
              <w:rPr>
                <w:sz w:val="16"/>
                <w:szCs w:val="16"/>
                <w:u w:val="single"/>
              </w:rPr>
              <w:t xml:space="preserve">Министерством образования и науки Челябинской области                      </w:t>
            </w:r>
            <w:proofErr w:type="gramStart"/>
            <w:r w:rsidRPr="00482F6A">
              <w:rPr>
                <w:sz w:val="16"/>
                <w:szCs w:val="16"/>
                <w:u w:val="single"/>
              </w:rPr>
              <w:t xml:space="preserve">  </w:t>
            </w:r>
            <w:r w:rsidRPr="00482F6A">
              <w:rPr>
                <w:sz w:val="16"/>
                <w:szCs w:val="16"/>
              </w:rPr>
              <w:t>,</w:t>
            </w:r>
            <w:proofErr w:type="gramEnd"/>
            <w:r w:rsidRPr="00482F6A">
              <w:rPr>
                <w:sz w:val="16"/>
                <w:szCs w:val="16"/>
              </w:rPr>
              <w:t xml:space="preserve">                    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482F6A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(</w:t>
            </w:r>
            <w:r w:rsidRPr="00482F6A">
              <w:rPr>
                <w:i/>
                <w:sz w:val="12"/>
                <w:szCs w:val="12"/>
              </w:rPr>
              <w:t>наименование лицензирующего органа)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именуемого в дальнейшем «Исполнитель», в лице </w:t>
            </w:r>
            <w:r w:rsidRPr="00482F6A">
              <w:rPr>
                <w:sz w:val="16"/>
                <w:szCs w:val="16"/>
                <w:u w:val="single"/>
              </w:rPr>
              <w:t xml:space="preserve">заведующего </w:t>
            </w:r>
            <w:proofErr w:type="spellStart"/>
            <w:r w:rsidRPr="00482F6A">
              <w:rPr>
                <w:sz w:val="16"/>
                <w:szCs w:val="16"/>
                <w:u w:val="single"/>
              </w:rPr>
              <w:t>Бурашниковой</w:t>
            </w:r>
            <w:proofErr w:type="spellEnd"/>
            <w:r w:rsidRPr="00482F6A">
              <w:rPr>
                <w:sz w:val="16"/>
                <w:szCs w:val="16"/>
                <w:u w:val="single"/>
              </w:rPr>
              <w:t xml:space="preserve"> Елены Валерьевны                      _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82F6A">
              <w:rPr>
                <w:i/>
                <w:sz w:val="16"/>
                <w:szCs w:val="16"/>
              </w:rPr>
              <w:t xml:space="preserve">                               (наименование должности, фамилия, имя, отчество (при наличии) представителя Исполнителя)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действующего на </w:t>
            </w:r>
            <w:proofErr w:type="gramStart"/>
            <w:r w:rsidRPr="00482F6A">
              <w:rPr>
                <w:sz w:val="16"/>
                <w:szCs w:val="16"/>
              </w:rPr>
              <w:t xml:space="preserve">основании  </w:t>
            </w:r>
            <w:r w:rsidRPr="00482F6A">
              <w:rPr>
                <w:sz w:val="16"/>
                <w:szCs w:val="16"/>
                <w:u w:val="single"/>
              </w:rPr>
              <w:t>Устава</w:t>
            </w:r>
            <w:proofErr w:type="gramEnd"/>
            <w:r w:rsidRPr="00482F6A">
              <w:rPr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,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                                                 </w:t>
            </w:r>
            <w:r w:rsidRPr="00482F6A">
              <w:rPr>
                <w:i/>
                <w:sz w:val="16"/>
                <w:szCs w:val="16"/>
              </w:rPr>
              <w:t>(реквизиты документа, удостоверяющего полномочия представителя Исполнителя)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  <w:r w:rsidRPr="00482F6A">
              <w:rPr>
                <w:sz w:val="16"/>
                <w:szCs w:val="16"/>
              </w:rPr>
              <w:t>и _______________________________________________________________________________________________,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                                                                      </w:t>
            </w:r>
            <w:r w:rsidRPr="00482F6A">
              <w:rPr>
                <w:i/>
                <w:sz w:val="16"/>
                <w:szCs w:val="16"/>
              </w:rPr>
              <w:t>(фамилия, имя, отчество (при наличии)/наименование юридического лица)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  <w:r w:rsidRPr="00482F6A">
              <w:rPr>
                <w:sz w:val="16"/>
                <w:szCs w:val="16"/>
              </w:rPr>
              <w:t>именуемого в дальнейшем «Заказчик», в лице__________________________________________________________,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82F6A">
              <w:rPr>
                <w:i/>
                <w:sz w:val="16"/>
                <w:szCs w:val="16"/>
              </w:rPr>
              <w:t xml:space="preserve">                                     (наименование должности, фамилия, имя, отчество (при наличии) представителя Заказчика)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  <w:r w:rsidRPr="00482F6A">
              <w:rPr>
                <w:sz w:val="16"/>
                <w:szCs w:val="16"/>
              </w:rPr>
              <w:t>действующего на основании ________________________________________________________________</w:t>
            </w:r>
            <w:r w:rsidRPr="00482F6A">
              <w:rPr>
                <w:sz w:val="16"/>
                <w:szCs w:val="16"/>
                <w:u w:val="single"/>
              </w:rPr>
              <w:t xml:space="preserve">            </w:t>
            </w:r>
            <w:r w:rsidRPr="00482F6A">
              <w:rPr>
                <w:sz w:val="16"/>
                <w:szCs w:val="16"/>
              </w:rPr>
              <w:t>_________________________________________________________________________________________________,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82F6A">
              <w:rPr>
                <w:i/>
                <w:sz w:val="16"/>
                <w:szCs w:val="16"/>
              </w:rPr>
              <w:t xml:space="preserve">                               (наименование и реквизиты документа, удостоверяющего полномочия представителя Заказчика)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в интересах _______________________________________________________________________________________  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482F6A">
              <w:rPr>
                <w:i/>
                <w:sz w:val="16"/>
                <w:szCs w:val="16"/>
              </w:rPr>
              <w:t>(фамилия, имя, отчество (при наличии), дата рождения)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проживающего по </w:t>
            </w:r>
            <w:proofErr w:type="gramStart"/>
            <w:r w:rsidRPr="00482F6A">
              <w:rPr>
                <w:sz w:val="16"/>
                <w:szCs w:val="16"/>
              </w:rPr>
              <w:t>адресу:_</w:t>
            </w:r>
            <w:proofErr w:type="gramEnd"/>
            <w:r w:rsidRPr="00482F6A">
              <w:rPr>
                <w:sz w:val="16"/>
                <w:szCs w:val="16"/>
              </w:rPr>
              <w:t>__________________________________________________________________________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482F6A">
              <w:rPr>
                <w:i/>
                <w:sz w:val="16"/>
                <w:szCs w:val="16"/>
              </w:rPr>
              <w:t>(адрес места жительства ребенка с указанием индекса)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именуемого в дальнейшем «Воспитанник», совместно именуемые Стороны, заключили настоящий Договор о нижеследующем: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bookmarkStart w:id="1" w:name="Par44"/>
            <w:bookmarkEnd w:id="1"/>
            <w:r w:rsidRPr="00482F6A">
              <w:rPr>
                <w:b/>
                <w:bCs/>
                <w:sz w:val="16"/>
                <w:szCs w:val="16"/>
              </w:rPr>
              <w:t>I. Предмет договора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 xml:space="preserve">1.1. </w:t>
            </w:r>
            <w:r w:rsidRPr="00482F6A">
              <w:rPr>
                <w:sz w:val="16"/>
                <w:szCs w:val="16"/>
              </w:rPr>
      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1.2. Форма обучения: очная.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16"/>
                <w:szCs w:val="16"/>
              </w:rPr>
            </w:pPr>
            <w:bookmarkStart w:id="2" w:name="Par48"/>
            <w:bookmarkEnd w:id="2"/>
            <w:r w:rsidRPr="00482F6A">
              <w:rPr>
                <w:bCs/>
                <w:sz w:val="16"/>
                <w:szCs w:val="16"/>
              </w:rPr>
              <w:t>1.3. Наименование образовательной программы _________________________________________________.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1.4. Срок освоения образовательной программы (продолжительность обучения) на момент подписания настоящего Договора составляет ________________ календарных лет (года).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1.5. Режим пребывания Воспитанника в образовательной организации - _____________________________.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1.6. Воспитанник зачисляется в группу __________________________________________ направленности.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720"/>
              <w:jc w:val="both"/>
              <w:rPr>
                <w:i/>
                <w:sz w:val="16"/>
                <w:szCs w:val="16"/>
              </w:rPr>
            </w:pPr>
            <w:r w:rsidRPr="00482F6A">
              <w:rPr>
                <w:i/>
                <w:sz w:val="16"/>
                <w:szCs w:val="16"/>
              </w:rPr>
              <w:t xml:space="preserve">        (направленность группы (общеразвивающая, компенсирующая, комбинированная, оздоровительная))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8"/>
                <w:szCs w:val="8"/>
              </w:rPr>
            </w:pP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82F6A">
              <w:rPr>
                <w:b/>
                <w:bCs/>
                <w:sz w:val="16"/>
                <w:szCs w:val="16"/>
              </w:rPr>
              <w:t xml:space="preserve">II. Права и обязанности Сторон 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2.1. Исполнитель вправе: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2.1.1. Самостоятельно осуществлять образовательную деятельность.</w:t>
            </w:r>
          </w:p>
          <w:p w:rsidR="00AD01EB" w:rsidRPr="00482F6A" w:rsidRDefault="00AD01EB" w:rsidP="00AD01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2.1.2. Предоставлять Воспитаннику дополнительные образовательные услуги (за рамками образовательной деятельности), в том числе на возмездной основе в соответствии с договором об оказании платных дополнительных образовательных услуг (далее - дополнительные образовательные услуги).</w:t>
            </w:r>
          </w:p>
          <w:p w:rsidR="00AD01EB" w:rsidRPr="00482F6A" w:rsidRDefault="00AD01EB" w:rsidP="00AD01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2.1.3. Осуществлять оценку индивидуального развития Воспитанника для решения задач индивидуализации образования и оптимизации работы с группой.</w:t>
            </w:r>
          </w:p>
          <w:p w:rsidR="00AD01EB" w:rsidRPr="00482F6A" w:rsidRDefault="00AD01EB" w:rsidP="00AD01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2.1.4. Переводить Воспитанника в другие группы в следующих случаях: </w:t>
            </w:r>
          </w:p>
          <w:p w:rsidR="00AD01EB" w:rsidRPr="00482F6A" w:rsidRDefault="00AD01EB" w:rsidP="00AD01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- при уменьшении количества детей;</w:t>
            </w:r>
          </w:p>
          <w:p w:rsidR="00AD01EB" w:rsidRPr="00482F6A" w:rsidRDefault="00AD01EB" w:rsidP="00AD01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- на время карантина;</w:t>
            </w:r>
          </w:p>
          <w:p w:rsidR="00AD01EB" w:rsidRPr="00482F6A" w:rsidRDefault="00AD01EB" w:rsidP="00AD01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- в летний период;</w:t>
            </w:r>
          </w:p>
          <w:p w:rsidR="00AD01EB" w:rsidRPr="00482F6A" w:rsidRDefault="00AD01EB" w:rsidP="00AD01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- в иных случаях, предусмотренных законодательством.</w:t>
            </w:r>
          </w:p>
          <w:p w:rsidR="00AD01EB" w:rsidRPr="00482F6A" w:rsidRDefault="00AD01EB" w:rsidP="00AD01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2.1.5. Оказывать консультативную и методическую помощь семье по вопросам образования Воспитанника.</w:t>
            </w:r>
          </w:p>
          <w:p w:rsidR="00AD01EB" w:rsidRPr="00482F6A" w:rsidRDefault="00AD01EB" w:rsidP="00AD01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2.1.6. Рекомендовать родителю пройти обследование ПМПК с целью определения необходимости оказания квалифицированной коррекционной помощи Воспитаннику.</w:t>
            </w:r>
          </w:p>
          <w:p w:rsidR="009B1BBF" w:rsidRPr="00482F6A" w:rsidRDefault="00AD01EB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2.2. Заказчик вправе:</w:t>
            </w:r>
            <w:r w:rsidR="009B1BBF" w:rsidRPr="00482F6A">
              <w:rPr>
                <w:bCs/>
                <w:sz w:val="16"/>
                <w:szCs w:val="16"/>
              </w:rPr>
              <w:t xml:space="preserve"> 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2.2.1. Участвовать в образовательной деятельности образовательной организации, в том числе, в формировании образовательной программы.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243" w:type="dxa"/>
          </w:tcPr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lastRenderedPageBreak/>
              <w:t>2.2.2. Получать от Исполнителя информацию: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 xml:space="preserve">по вопросам организации и обеспечения надлежащего исполнения услуг, предусмотренных </w:t>
            </w:r>
            <w:hyperlink w:anchor="Par44" w:history="1">
              <w:r w:rsidRPr="00482F6A">
                <w:rPr>
                  <w:bCs/>
                  <w:sz w:val="16"/>
                  <w:szCs w:val="16"/>
                </w:rPr>
                <w:t>разделом I</w:t>
              </w:r>
            </w:hyperlink>
            <w:r w:rsidRPr="00482F6A">
              <w:rPr>
                <w:bCs/>
                <w:sz w:val="16"/>
                <w:szCs w:val="16"/>
              </w:rPr>
              <w:t xml:space="preserve"> настоящего Договора;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2.3. Исполнитель обязан: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 xml:space="preserve">2.3.2. Обеспечить надлежащее предоставление услуг, предусмотренных </w:t>
            </w:r>
            <w:hyperlink w:anchor="Par44" w:history="1">
              <w:r w:rsidRPr="00482F6A">
                <w:rPr>
                  <w:bCs/>
                  <w:sz w:val="16"/>
                  <w:szCs w:val="16"/>
                </w:rPr>
                <w:t>разделом I</w:t>
              </w:r>
            </w:hyperlink>
            <w:r w:rsidRPr="00482F6A">
              <w:rPr>
                <w:bCs/>
                <w:sz w:val="16"/>
                <w:szCs w:val="16"/>
              </w:rPr>
              <w:t xml:space="preserve"> настоящего Договора, в полном объеме в соответствии с </w:t>
            </w:r>
            <w:r w:rsidRPr="00482F6A">
              <w:rPr>
                <w:sz w:val="16"/>
                <w:szCs w:val="16"/>
              </w:rPr>
              <w:t xml:space="preserve">ФГОС дошкольного образования, </w:t>
            </w:r>
            <w:r w:rsidRPr="00482F6A">
              <w:rPr>
                <w:sz w:val="16"/>
                <w:szCs w:val="16"/>
              </w:rPr>
              <w:br/>
              <w:t>ФОП ДО и условиями настоящего Договора</w:t>
            </w:r>
            <w:r w:rsidRPr="00482F6A">
              <w:rPr>
                <w:bCs/>
                <w:sz w:val="16"/>
                <w:szCs w:val="16"/>
              </w:rPr>
              <w:t>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      </w:r>
            <w:hyperlink r:id="rId4" w:history="1">
              <w:r w:rsidRPr="00482F6A">
                <w:rPr>
                  <w:bCs/>
                  <w:sz w:val="16"/>
                  <w:szCs w:val="16"/>
                </w:rPr>
                <w:t>Законом</w:t>
              </w:r>
            </w:hyperlink>
            <w:r w:rsidRPr="00482F6A">
              <w:rPr>
                <w:bCs/>
                <w:sz w:val="16"/>
                <w:szCs w:val="16"/>
              </w:rPr>
              <w:t xml:space="preserve">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482F6A">
                <w:rPr>
                  <w:bCs/>
                  <w:sz w:val="16"/>
                  <w:szCs w:val="16"/>
                </w:rPr>
                <w:t>1992 г</w:t>
              </w:r>
            </w:smartTag>
            <w:r w:rsidRPr="00482F6A">
              <w:rPr>
                <w:bCs/>
                <w:sz w:val="16"/>
                <w:szCs w:val="16"/>
              </w:rPr>
              <w:t xml:space="preserve">. № 2300-1 «О защите прав потребителей» и Федеральным </w:t>
            </w:r>
            <w:hyperlink r:id="rId5" w:history="1">
              <w:r w:rsidRPr="00482F6A">
                <w:rPr>
                  <w:bCs/>
                  <w:sz w:val="16"/>
                  <w:szCs w:val="16"/>
                </w:rPr>
                <w:t>законом</w:t>
              </w:r>
            </w:hyperlink>
            <w:r w:rsidRPr="00482F6A">
              <w:rPr>
                <w:bCs/>
                <w:sz w:val="16"/>
                <w:szCs w:val="16"/>
              </w:rPr>
              <w:t xml:space="preserve">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82F6A">
                <w:rPr>
                  <w:bCs/>
                  <w:sz w:val="16"/>
                  <w:szCs w:val="16"/>
                </w:rPr>
                <w:t>2012 г</w:t>
              </w:r>
            </w:smartTag>
            <w:r w:rsidRPr="00482F6A">
              <w:rPr>
                <w:bCs/>
                <w:sz w:val="16"/>
                <w:szCs w:val="16"/>
              </w:rPr>
              <w:t>. № 273-ФЗ «Об образовании в Российской Федерации».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 xml:space="preserve">2.3.8. Обучать Воспитанника по образовательной программе, предусмотренной </w:t>
            </w:r>
            <w:hyperlink w:anchor="Par48" w:history="1">
              <w:r w:rsidRPr="00482F6A">
                <w:rPr>
                  <w:bCs/>
                  <w:sz w:val="16"/>
                  <w:szCs w:val="16"/>
                </w:rPr>
                <w:t>пунктом 1.3</w:t>
              </w:r>
            </w:hyperlink>
            <w:r w:rsidRPr="00482F6A">
              <w:rPr>
                <w:bCs/>
                <w:sz w:val="16"/>
                <w:szCs w:val="16"/>
              </w:rPr>
              <w:t xml:space="preserve"> настоящего Договора.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      </w:r>
            <w:hyperlink w:anchor="Par235" w:history="1"/>
            <w:r w:rsidRPr="00482F6A">
              <w:rPr>
                <w:bCs/>
                <w:sz w:val="16"/>
                <w:szCs w:val="16"/>
              </w:rPr>
              <w:t>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2.3.10. Обеспечивать Воспитанника необходимым сбалансированным питанием. 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2.3.11. Переводить Воспитанника в следующую возрастную группу.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2.3.12. Уведомить Заказчика </w:t>
            </w:r>
            <w:r w:rsidRPr="00482F6A">
              <w:rPr>
                <w:sz w:val="16"/>
                <w:szCs w:val="16"/>
                <w:u w:val="single"/>
              </w:rPr>
              <w:t>в течении 5 (пяти) рабочих дней с момента поступления соответствующих документов</w:t>
            </w:r>
            <w:r w:rsidRPr="00482F6A">
              <w:rPr>
                <w:sz w:val="16"/>
                <w:szCs w:val="16"/>
              </w:rPr>
              <w:t xml:space="preserve">                                                                           </w:t>
            </w:r>
            <w:r w:rsidRPr="00482F6A">
              <w:rPr>
                <w:sz w:val="16"/>
                <w:szCs w:val="16"/>
              </w:rPr>
              <w:tab/>
            </w:r>
            <w:r w:rsidRPr="00482F6A">
              <w:rPr>
                <w:sz w:val="16"/>
                <w:szCs w:val="16"/>
              </w:rPr>
              <w:tab/>
              <w:t xml:space="preserve">                                                             </w:t>
            </w:r>
            <w:proofErr w:type="gramStart"/>
            <w:r w:rsidRPr="00482F6A">
              <w:rPr>
                <w:sz w:val="16"/>
                <w:szCs w:val="16"/>
              </w:rPr>
              <w:t xml:space="preserve">   </w:t>
            </w:r>
            <w:r w:rsidRPr="00482F6A">
              <w:rPr>
                <w:i/>
                <w:sz w:val="16"/>
                <w:szCs w:val="16"/>
              </w:rPr>
              <w:t>(</w:t>
            </w:r>
            <w:proofErr w:type="gramEnd"/>
            <w:r w:rsidRPr="00482F6A">
              <w:rPr>
                <w:i/>
                <w:sz w:val="16"/>
                <w:szCs w:val="16"/>
              </w:rPr>
              <w:t>срок)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о нецелесообразности оказания Воспитаннику образовательной услуги в объеме, предусмотренном </w:t>
            </w:r>
            <w:hyperlink w:anchor="Par44" w:history="1">
              <w:r w:rsidRPr="00482F6A">
                <w:rPr>
                  <w:sz w:val="16"/>
                  <w:szCs w:val="16"/>
                </w:rPr>
                <w:t>разделом I</w:t>
              </w:r>
            </w:hyperlink>
            <w:r w:rsidRPr="00482F6A">
              <w:rPr>
                <w:sz w:val="16"/>
                <w:szCs w:val="16"/>
              </w:rPr>
              <w:t xml:space="preserve"> настоящего Договора, вследствие его индивидуальных   особенностей, делающих невозможным или педагогически нецелесообразным оказание данной услуги. 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 xml:space="preserve">2.3.13. Обеспечить соблюдение требований Федерального </w:t>
            </w:r>
            <w:hyperlink r:id="rId6" w:history="1">
              <w:r w:rsidRPr="00482F6A">
                <w:rPr>
                  <w:bCs/>
                  <w:sz w:val="16"/>
                  <w:szCs w:val="16"/>
                </w:rPr>
                <w:t>закона</w:t>
              </w:r>
            </w:hyperlink>
            <w:r w:rsidRPr="00482F6A">
              <w:rPr>
                <w:bCs/>
                <w:sz w:val="16"/>
                <w:szCs w:val="16"/>
              </w:rPr>
              <w:t xml:space="preserve">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82F6A">
                <w:rPr>
                  <w:bCs/>
                  <w:sz w:val="16"/>
                  <w:szCs w:val="16"/>
                </w:rPr>
                <w:t>2006 г</w:t>
              </w:r>
            </w:smartTag>
            <w:r w:rsidRPr="00482F6A">
              <w:rPr>
                <w:bCs/>
                <w:sz w:val="16"/>
                <w:szCs w:val="16"/>
              </w:rPr>
              <w:t>. № 152-ФЗ «О персональных данных» в части сбора, хранения и обработки персональных данных Заказчика и Воспитанника.</w:t>
            </w:r>
          </w:p>
          <w:p w:rsidR="009B1BBF" w:rsidRPr="00482F6A" w:rsidRDefault="00AD01EB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</w:rPr>
            </w:pPr>
            <w:r w:rsidRPr="00482F6A">
              <w:rPr>
                <w:bCs/>
                <w:sz w:val="16"/>
                <w:szCs w:val="16"/>
              </w:rPr>
              <w:t>2.4. Заказчик обязан:</w:t>
            </w:r>
            <w:r w:rsidR="009B1BBF" w:rsidRPr="00482F6A">
              <w:rPr>
                <w:bCs/>
                <w:sz w:val="22"/>
                <w:szCs w:val="22"/>
              </w:rPr>
              <w:t xml:space="preserve"> </w:t>
            </w:r>
          </w:p>
          <w:p w:rsidR="00AD01EB" w:rsidRPr="00482F6A" w:rsidRDefault="009B1BBF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      </w:r>
          </w:p>
        </w:tc>
      </w:tr>
      <w:tr w:rsidR="00AD01EB" w:rsidTr="00261D57">
        <w:tc>
          <w:tcPr>
            <w:tcW w:w="8243" w:type="dxa"/>
          </w:tcPr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lastRenderedPageBreak/>
              <w:t>2.4.2. Своевременно вносить плату за присмотр и уход за Воспитанником.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законодательством Российской Федерации, Правилами приема в образовательную организацию, иными локальными актами Исполнителя, а также настоящим Договором.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2.4.4. Незамедлительно сообщать Исполнителю об изменении контактного телефона и места жительства.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2.4.5. Обеспечить посещение Воспитанником образовательной организации согласно правилам внутреннего распорядка Исполнителя.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2.4.6. Информировать Исполнителя о предстоящем отсутствии Воспитанника в образовательной организации или его болезни.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 xml:space="preserve">В случае заболевания Воспитанника, подтвержденного </w:t>
            </w:r>
            <w:r w:rsidRPr="00482F6A">
              <w:rPr>
                <w:sz w:val="16"/>
                <w:szCs w:val="16"/>
              </w:rPr>
              <w:t xml:space="preserve">медицинским заключением (медицинской справкой) </w:t>
            </w:r>
            <w:r w:rsidRPr="00482F6A">
              <w:rPr>
                <w:bCs/>
                <w:sz w:val="16"/>
                <w:szCs w:val="16"/>
              </w:rPr>
      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 xml:space="preserve">2.4.7. </w:t>
            </w:r>
            <w:r w:rsidRPr="00482F6A">
              <w:rPr>
                <w:sz w:val="16"/>
                <w:szCs w:val="16"/>
              </w:rPr>
      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 xml:space="preserve">2.5. В целях соблюдения требований </w:t>
            </w:r>
            <w:hyperlink r:id="rId7" w:history="1">
              <w:r w:rsidRPr="00482F6A">
                <w:rPr>
                  <w:sz w:val="16"/>
                  <w:szCs w:val="16"/>
                </w:rPr>
                <w:t>пункта 1 статьи 28</w:t>
              </w:r>
            </w:hyperlink>
            <w:r w:rsidRPr="00482F6A">
              <w:rPr>
                <w:sz w:val="16"/>
                <w:szCs w:val="16"/>
              </w:rPr>
              <w:t xml:space="preserve"> Федерального закона № 52-ФЗ по осуществлению мер по профилактике заболеваний, сохранению и укреплению здоровья воспитанников, а также требований статьи 41 </w:t>
            </w:r>
            <w:r w:rsidRPr="00482F6A">
              <w:rPr>
                <w:iCs/>
                <w:sz w:val="16"/>
                <w:szCs w:val="16"/>
              </w:rPr>
              <w:t>Федерального закона «Об образовании в Российской Федерации» от 29 декабря 2012 года № 273-ФЗ</w:t>
            </w:r>
            <w:r w:rsidRPr="00482F6A">
              <w:rPr>
                <w:sz w:val="16"/>
                <w:szCs w:val="16"/>
              </w:rPr>
              <w:t xml:space="preserve"> по созданию условий для охраны здоровья обучающихся, пункта 9 Приказ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пункт 8.2.1.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32, Заказчик </w:t>
            </w:r>
            <w:r w:rsidRPr="00482F6A">
              <w:rPr>
                <w:bCs/>
                <w:sz w:val="16"/>
                <w:szCs w:val="16"/>
              </w:rPr>
              <w:t>предоставляет: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1) для зачисления:</w:t>
            </w:r>
          </w:p>
          <w:p w:rsidR="009B1BBF" w:rsidRPr="00482F6A" w:rsidRDefault="009B1BBF" w:rsidP="009B1BBF">
            <w:pPr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- в группу общеразвивающей направленности с созданием специальных условий для детей, нуждающихся в лечебном и диетическом питании – назначение лечащего врача; </w:t>
            </w:r>
          </w:p>
          <w:p w:rsidR="009B1BBF" w:rsidRPr="00482F6A" w:rsidRDefault="009B1BBF" w:rsidP="009B1BBF">
            <w:pPr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- в группу компенсирующей (комбинированной) направленности, – заключение психолого-медико-педагогической комиссии с рекомендациями по определению формы получения образования, образовательной программы, форм и методов психолого-медико-педагогической помощи, созданию специальных условий для получения образования ребенком;</w:t>
            </w:r>
          </w:p>
          <w:p w:rsidR="009B1BBF" w:rsidRPr="00482F6A" w:rsidRDefault="009B1BBF" w:rsidP="009B1BBF">
            <w:pPr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- в группу оздоровительной направленности, – документ, подтверждающий потребность в обучении в группе оздоровительной направленности;</w:t>
            </w:r>
          </w:p>
          <w:p w:rsidR="009B1BBF" w:rsidRPr="00482F6A" w:rsidRDefault="009B1BBF" w:rsidP="009B1BBF">
            <w:pPr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2) после зачисления в группу любой направленности: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- медицинское заключение по учетной форме № 026/у;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3) в соответствии с пунктами 817-824 Санитарных правил и норм СанПиН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РФ от 28.01.2021 </w:t>
            </w:r>
            <w:r w:rsidRPr="00482F6A">
              <w:rPr>
                <w:sz w:val="16"/>
                <w:szCs w:val="16"/>
              </w:rPr>
              <w:br/>
              <w:t xml:space="preserve">№ 4, после зачисления в группу любой направленности: 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- результат пробы Манту либо заключение врача-фтизиатра об отсутствии заболевания туберкулезом.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В случае </w:t>
            </w:r>
            <w:proofErr w:type="spellStart"/>
            <w:r w:rsidRPr="00482F6A">
              <w:rPr>
                <w:sz w:val="16"/>
                <w:szCs w:val="16"/>
              </w:rPr>
              <w:t>непредоставления</w:t>
            </w:r>
            <w:proofErr w:type="spellEnd"/>
            <w:r w:rsidRPr="00482F6A">
              <w:rPr>
                <w:sz w:val="16"/>
                <w:szCs w:val="16"/>
              </w:rPr>
              <w:t xml:space="preserve"> Заказчиком указанных в настоящем пункте договора документов ребенок не может быть допущен до фактического посещения групповой ячейки соответствующей направленности.</w:t>
            </w:r>
          </w:p>
          <w:p w:rsidR="009B1BBF" w:rsidRPr="00482F6A" w:rsidRDefault="009B1BBF" w:rsidP="009B1BBF">
            <w:pPr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2.5.1. Если в течение действия настоящего договора Заказчик – родитель (законный представитель) воспитанника группы общеразвивающей направленности обращается к руководителю образовательной организации с заявлением о необходимости создания специальных условий в соответствии с назначением лечащего врача, то:</w:t>
            </w:r>
          </w:p>
          <w:p w:rsidR="009B1BBF" w:rsidRPr="00482F6A" w:rsidRDefault="009B1BBF" w:rsidP="009B1BBF">
            <w:pPr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- при наличии возможности у образовательной организации для создания таких условий в настоящий договор вносятся соответствующие изменения путем заключения сторонами дополнительного соглашения;</w:t>
            </w:r>
          </w:p>
          <w:p w:rsidR="009B1BBF" w:rsidRPr="00482F6A" w:rsidRDefault="009B1BBF" w:rsidP="009B1BBF">
            <w:pPr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- при отсутствии возможности у образовательной организации для создания таких условий настоящий договор расторгается по соглашению сторон в связи с переводом в иную дошкольную образовательную организацию либо присмотр и уход осуществляется на прежних условиях».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82F6A">
              <w:rPr>
                <w:b/>
                <w:bCs/>
                <w:sz w:val="16"/>
                <w:szCs w:val="16"/>
              </w:rPr>
              <w:t xml:space="preserve">III. </w:t>
            </w:r>
            <w:r w:rsidRPr="00482F6A">
              <w:rPr>
                <w:b/>
                <w:sz w:val="16"/>
                <w:szCs w:val="16"/>
              </w:rPr>
              <w:t xml:space="preserve">Размер, сроки и порядок оплаты за присмотр и уход за Воспитанником 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16"/>
                <w:szCs w:val="16"/>
              </w:rPr>
            </w:pPr>
            <w:bookmarkStart w:id="3" w:name="Par114"/>
            <w:bookmarkEnd w:id="3"/>
            <w:r w:rsidRPr="00482F6A">
              <w:rPr>
                <w:bCs/>
                <w:sz w:val="16"/>
                <w:szCs w:val="16"/>
              </w:rPr>
              <w:t xml:space="preserve">3.1. Стоимость услуг Исполнителя по присмотру и уходу за Воспитанником (далее - родительская плата) устанавливается нормативным актом Администрации города Челябинска и составляет </w:t>
            </w:r>
            <w:r w:rsidRPr="00482F6A">
              <w:rPr>
                <w:bCs/>
                <w:sz w:val="16"/>
                <w:szCs w:val="16"/>
                <w:u w:val="single"/>
              </w:rPr>
              <w:t>2220,00</w:t>
            </w:r>
            <w:r w:rsidRPr="00482F6A">
              <w:rPr>
                <w:bCs/>
                <w:sz w:val="16"/>
                <w:szCs w:val="16"/>
              </w:rPr>
              <w:t xml:space="preserve"> (рублей).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      </w:r>
          </w:p>
          <w:p w:rsidR="009B1BBF" w:rsidRPr="00482F6A" w:rsidRDefault="009B1BBF" w:rsidP="009B1BBF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22"/>
                <w:szCs w:val="22"/>
              </w:rPr>
            </w:pPr>
            <w:r w:rsidRPr="00482F6A">
              <w:rPr>
                <w:bCs/>
                <w:sz w:val="16"/>
                <w:szCs w:val="16"/>
              </w:rPr>
      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      </w:r>
          </w:p>
          <w:p w:rsidR="00AD01EB" w:rsidRPr="00482F6A" w:rsidRDefault="00AD01EB" w:rsidP="00AD01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43" w:type="dxa"/>
          </w:tcPr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39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3.3. Заказчик ежемесячно вносит родительскую плату за присмотр и уход за Воспитанником, указанную в </w:t>
            </w:r>
            <w:hyperlink w:anchor="Par114" w:history="1">
              <w:r w:rsidRPr="00482F6A">
                <w:rPr>
                  <w:sz w:val="16"/>
                  <w:szCs w:val="16"/>
                </w:rPr>
                <w:t>пункте 3.1</w:t>
              </w:r>
            </w:hyperlink>
            <w:r w:rsidRPr="00482F6A">
              <w:rPr>
                <w:sz w:val="16"/>
                <w:szCs w:val="16"/>
              </w:rPr>
              <w:t xml:space="preserve"> настоящего Договора, в сумме </w:t>
            </w:r>
            <w:r w:rsidRPr="00482F6A">
              <w:rPr>
                <w:sz w:val="16"/>
                <w:szCs w:val="16"/>
                <w:u w:val="single"/>
              </w:rPr>
              <w:t xml:space="preserve">2220,00 </w:t>
            </w:r>
            <w:r w:rsidRPr="00482F6A">
              <w:rPr>
                <w:sz w:val="16"/>
                <w:szCs w:val="16"/>
              </w:rPr>
              <w:t>(</w:t>
            </w:r>
            <w:r w:rsidRPr="00482F6A">
              <w:rPr>
                <w:sz w:val="16"/>
                <w:szCs w:val="16"/>
                <w:u w:val="single"/>
              </w:rPr>
              <w:t>Две тысячи двести двадцать</w:t>
            </w:r>
            <w:r w:rsidRPr="00482F6A">
              <w:rPr>
                <w:sz w:val="16"/>
                <w:szCs w:val="16"/>
              </w:rPr>
              <w:t>) рублей.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39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 xml:space="preserve">3.4. Оплата производится в срок в срок до 15 числа оплачиваемого месяца в безналичном порядке на счет, указанный в разделе </w:t>
            </w:r>
            <w:r w:rsidRPr="00482F6A">
              <w:rPr>
                <w:sz w:val="16"/>
                <w:szCs w:val="16"/>
                <w:lang w:val="en-US"/>
              </w:rPr>
              <w:t>VII</w:t>
            </w:r>
            <w:r w:rsidRPr="00482F6A">
              <w:rPr>
                <w:sz w:val="16"/>
                <w:szCs w:val="16"/>
              </w:rPr>
              <w:t xml:space="preserve"> настоящего Договора (ненужное вычеркнуть).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      </w:r>
          </w:p>
          <w:p w:rsidR="00261D57" w:rsidRPr="00482F6A" w:rsidRDefault="00261D57" w:rsidP="00261D57">
            <w:pPr>
              <w:rPr>
                <w:sz w:val="16"/>
                <w:szCs w:val="16"/>
              </w:rPr>
            </w:pP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82F6A"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482F6A">
              <w:rPr>
                <w:b/>
                <w:bCs/>
                <w:sz w:val="16"/>
                <w:szCs w:val="16"/>
              </w:rPr>
              <w:t>V. Ответственность за неисполнение или ненадлежащее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82F6A">
              <w:rPr>
                <w:b/>
                <w:bCs/>
                <w:sz w:val="16"/>
                <w:szCs w:val="16"/>
              </w:rPr>
              <w:t xml:space="preserve">исполнение обязательств по договору, порядок разрешения споров. 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      </w:r>
          </w:p>
          <w:p w:rsidR="00261D57" w:rsidRPr="00482F6A" w:rsidRDefault="00261D57" w:rsidP="00261D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F6A">
              <w:rPr>
                <w:rFonts w:ascii="Times New Roman" w:hAnsi="Times New Roman" w:cs="Times New Roman"/>
                <w:sz w:val="16"/>
                <w:szCs w:val="16"/>
              </w:rPr>
              <w:t xml:space="preserve">4.2. </w:t>
            </w:r>
            <w:r w:rsidRPr="00482F6A">
              <w:rPr>
                <w:rFonts w:ascii="Times New Roman" w:hAnsi="Times New Roman" w:cs="Times New Roman"/>
                <w:bCs/>
                <w:sz w:val="16"/>
                <w:szCs w:val="16"/>
              </w:rPr>
              <w:t>Окончание срока действия договора не освобождает стороны от ответственности за его нарушение.</w:t>
            </w:r>
          </w:p>
          <w:p w:rsidR="00261D57" w:rsidRPr="00482F6A" w:rsidRDefault="00261D57" w:rsidP="00261D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F6A">
              <w:rPr>
                <w:rFonts w:ascii="Times New Roman" w:hAnsi="Times New Roman" w:cs="Times New Roman"/>
                <w:bCs/>
                <w:sz w:val="16"/>
                <w:szCs w:val="16"/>
              </w:rPr>
              <w:t>4.3. 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16"/>
                <w:szCs w:val="16"/>
              </w:rPr>
            </w:pP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82F6A">
              <w:rPr>
                <w:b/>
                <w:bCs/>
                <w:sz w:val="16"/>
                <w:szCs w:val="16"/>
              </w:rPr>
              <w:t>V. Основания изменения и расторжения договора.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5.1. Условия, на которых заключен настоящий Договор, могут быть изменены по соглашению сторон.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82F6A">
              <w:rPr>
                <w:b/>
                <w:bCs/>
                <w:sz w:val="16"/>
                <w:szCs w:val="16"/>
              </w:rPr>
              <w:t xml:space="preserve">VI. Заключительные положения 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6.1. Настоящий договор вступает в силу со дня его подписания Сторонами и действует                                           до «__» __________ г.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6.2. Настоящий Договор составлен в экземплярах, имеющих равную юридическую силу, по одному для каждой из Сторон.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6.3. Стороны обязуются письменно извещать друг друга о смене реквизитов, адресов и иных существенных изменениях.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6.5.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16"/>
                <w:szCs w:val="16"/>
              </w:rPr>
            </w:pPr>
            <w:r w:rsidRPr="00482F6A">
              <w:rPr>
                <w:bCs/>
                <w:sz w:val="16"/>
                <w:szCs w:val="16"/>
              </w:rPr>
              <w:t>6.7. При выполнении условий настоящего Договора Стороны руководствуются законодательством Российской Федерации.</w:t>
            </w:r>
          </w:p>
          <w:p w:rsidR="00261D57" w:rsidRPr="00482F6A" w:rsidRDefault="00261D57" w:rsidP="00261D5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82F6A">
              <w:rPr>
                <w:b/>
                <w:bCs/>
                <w:sz w:val="16"/>
                <w:szCs w:val="16"/>
              </w:rPr>
              <w:t>VII. Реквизиты и подписи сторон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18"/>
              <w:gridCol w:w="4499"/>
            </w:tblGrid>
            <w:tr w:rsidR="00261D57" w:rsidRPr="00482F6A" w:rsidTr="00261D57">
              <w:tc>
                <w:tcPr>
                  <w:tcW w:w="3518" w:type="dxa"/>
                </w:tcPr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  <w:r w:rsidRPr="00482F6A">
                    <w:rPr>
                      <w:b/>
                      <w:sz w:val="16"/>
                      <w:szCs w:val="16"/>
                    </w:rPr>
                    <w:t xml:space="preserve">Исполнитель </w:t>
                  </w:r>
                </w:p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482F6A">
                    <w:rPr>
                      <w:sz w:val="16"/>
                      <w:szCs w:val="16"/>
                    </w:rPr>
                    <w:t xml:space="preserve">Муниципальное бюджетное дошкольное образовательное учреждение «Детский сад № 445 </w:t>
                  </w:r>
                </w:p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482F6A">
                    <w:rPr>
                      <w:sz w:val="16"/>
                      <w:szCs w:val="16"/>
                    </w:rPr>
                    <w:t>г. Челябинска»</w:t>
                  </w:r>
                </w:p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482F6A">
                    <w:rPr>
                      <w:sz w:val="16"/>
                      <w:szCs w:val="16"/>
                    </w:rPr>
                    <w:t xml:space="preserve">г. Челябинск ул. </w:t>
                  </w:r>
                  <w:proofErr w:type="spellStart"/>
                  <w:r w:rsidRPr="00482F6A">
                    <w:rPr>
                      <w:sz w:val="16"/>
                      <w:szCs w:val="16"/>
                    </w:rPr>
                    <w:t>Чоппа</w:t>
                  </w:r>
                  <w:proofErr w:type="spellEnd"/>
                  <w:r w:rsidRPr="00482F6A">
                    <w:rPr>
                      <w:sz w:val="16"/>
                      <w:szCs w:val="16"/>
                    </w:rPr>
                    <w:t>, 6А</w:t>
                  </w:r>
                </w:p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482F6A">
                    <w:rPr>
                      <w:sz w:val="16"/>
                      <w:szCs w:val="16"/>
                    </w:rPr>
                    <w:t>Лицевой счет 2047306272Н в Комитете финансов города Челябинска</w:t>
                  </w:r>
                </w:p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482F6A">
                    <w:rPr>
                      <w:sz w:val="16"/>
                      <w:szCs w:val="16"/>
                    </w:rPr>
                    <w:t xml:space="preserve">Заведующий ____________Е.В. </w:t>
                  </w:r>
                  <w:proofErr w:type="spellStart"/>
                  <w:r w:rsidRPr="00482F6A">
                    <w:rPr>
                      <w:sz w:val="16"/>
                      <w:szCs w:val="16"/>
                    </w:rPr>
                    <w:t>Бурашникова</w:t>
                  </w:r>
                  <w:proofErr w:type="spellEnd"/>
                  <w:r w:rsidRPr="00482F6A">
                    <w:rPr>
                      <w:sz w:val="16"/>
                      <w:szCs w:val="16"/>
                    </w:rPr>
                    <w:t xml:space="preserve"> </w:t>
                  </w:r>
                </w:p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482F6A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499" w:type="dxa"/>
                </w:tcPr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482F6A">
                    <w:rPr>
                      <w:b/>
                      <w:sz w:val="16"/>
                      <w:szCs w:val="16"/>
                    </w:rPr>
                    <w:t xml:space="preserve">Заказчик </w:t>
                  </w:r>
                </w:p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82F6A">
                    <w:rPr>
                      <w:sz w:val="16"/>
                      <w:szCs w:val="16"/>
                    </w:rPr>
                    <w:t>Фамилия, имя и отчество (при наличии) __________________________________________________</w:t>
                  </w:r>
                </w:p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82F6A">
                    <w:rPr>
                      <w:sz w:val="16"/>
                      <w:szCs w:val="16"/>
                    </w:rPr>
                    <w:t>паспорт ____________№_____________________________</w:t>
                  </w:r>
                </w:p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82F6A">
                    <w:rPr>
                      <w:sz w:val="16"/>
                      <w:szCs w:val="16"/>
                    </w:rPr>
                    <w:t>выдан_____________________________________________</w:t>
                  </w:r>
                </w:p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82F6A">
                    <w:rPr>
                      <w:sz w:val="16"/>
                      <w:szCs w:val="16"/>
                    </w:rPr>
                    <w:t>__________________________________________________</w:t>
                  </w:r>
                </w:p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82F6A">
                    <w:rPr>
                      <w:sz w:val="16"/>
                      <w:szCs w:val="16"/>
                    </w:rPr>
                    <w:t>Адрес места жительства_____________________________</w:t>
                  </w:r>
                </w:p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82F6A">
                    <w:rPr>
                      <w:sz w:val="16"/>
                      <w:szCs w:val="16"/>
                    </w:rPr>
                    <w:t>__________________________________________________</w:t>
                  </w:r>
                </w:p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82F6A">
                    <w:rPr>
                      <w:sz w:val="16"/>
                      <w:szCs w:val="16"/>
                    </w:rPr>
                    <w:t>Тел. ______________________________________________</w:t>
                  </w:r>
                </w:p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482F6A">
                    <w:rPr>
                      <w:sz w:val="16"/>
                      <w:szCs w:val="16"/>
                    </w:rPr>
                    <w:t xml:space="preserve">Подпись___________________________________________ </w:t>
                  </w:r>
                </w:p>
                <w:p w:rsidR="00261D57" w:rsidRPr="00482F6A" w:rsidRDefault="00261D57" w:rsidP="005B38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61D57" w:rsidRPr="00482F6A" w:rsidRDefault="00261D57" w:rsidP="00261D57">
            <w:pPr>
              <w:pStyle w:val="ConsPlusCell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Отметка о получении 2-го экземпляра Заказчиком</w:t>
            </w:r>
          </w:p>
          <w:p w:rsidR="00261D57" w:rsidRPr="00482F6A" w:rsidRDefault="00261D57" w:rsidP="00261D57">
            <w:pPr>
              <w:pStyle w:val="ConsPlusCell"/>
              <w:rPr>
                <w:sz w:val="16"/>
                <w:szCs w:val="16"/>
              </w:rPr>
            </w:pPr>
            <w:r w:rsidRPr="00482F6A">
              <w:rPr>
                <w:sz w:val="16"/>
                <w:szCs w:val="16"/>
              </w:rPr>
              <w:t>Дата: ____________ Подпись: ___________</w:t>
            </w:r>
          </w:p>
          <w:p w:rsidR="00AD01EB" w:rsidRPr="00482F6A" w:rsidRDefault="00AD01EB"/>
        </w:tc>
      </w:tr>
    </w:tbl>
    <w:p w:rsidR="001342A6" w:rsidRDefault="001342A6"/>
    <w:sectPr w:rsidR="001342A6" w:rsidSect="00C03D7B">
      <w:pgSz w:w="16838" w:h="11906" w:orient="landscape"/>
      <w:pgMar w:top="227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2F"/>
    <w:rsid w:val="001342A6"/>
    <w:rsid w:val="00261D57"/>
    <w:rsid w:val="00482F6A"/>
    <w:rsid w:val="006C0F80"/>
    <w:rsid w:val="009B1BBF"/>
    <w:rsid w:val="00A745F5"/>
    <w:rsid w:val="00AD01EB"/>
    <w:rsid w:val="00C03D7B"/>
    <w:rsid w:val="00F46F15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335D1DAA-D9F4-4A6D-A7C5-F87ECB1E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1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61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D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D1BFA9CBE836D72FF60B98C3A9D2D4E2D9480B3BB83D6CC95D741941F80982FA2EFB8870A09E7DF56ED68EA717182A79758E086Eg4B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1008E07B39745741C71A1AAF0B334666A8E0AA0470C5789CEADB39FDCFE89B68C88AF06605FCE81D06E13A43rC51D" TargetMode="External"/><Relationship Id="rId5" Type="http://schemas.openxmlformats.org/officeDocument/2006/relationships/hyperlink" Target="consultantplus://offline/ref=261008E07B39745741C71A1AAF0B334661A1EDA30475C5789CEADB39FDCFE89B68C88AF06605FCE81D06E13A43rC51D" TargetMode="External"/><Relationship Id="rId4" Type="http://schemas.openxmlformats.org/officeDocument/2006/relationships/hyperlink" Target="consultantplus://offline/ref=261008E07B39745741C71A1AAF0B334666A7EAAF057BC5789CEADB39FDCFE89B68C88AF06605FCE81D06E13A43rC51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VIPNET</cp:lastModifiedBy>
  <cp:revision>6</cp:revision>
  <cp:lastPrinted>2024-06-19T05:46:00Z</cp:lastPrinted>
  <dcterms:created xsi:type="dcterms:W3CDTF">2024-06-02T20:16:00Z</dcterms:created>
  <dcterms:modified xsi:type="dcterms:W3CDTF">2024-06-19T06:03:00Z</dcterms:modified>
</cp:coreProperties>
</file>